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52D" w:rsidRDefault="00251875" w:rsidP="006A252D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9.7pt;width:612pt;height:842.25pt;z-index:1">
            <v:imagedata r:id="rId7" o:title="001"/>
          </v:shape>
        </w:pict>
      </w:r>
      <w:r w:rsidR="00E11507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11507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tbl>
      <w:tblPr>
        <w:tblpPr w:leftFromText="180" w:rightFromText="180" w:vertAnchor="text" w:horzAnchor="margin" w:tblpXSpec="center" w:tblpY="-358"/>
        <w:tblW w:w="10011" w:type="dxa"/>
        <w:tblLook w:val="01E0"/>
      </w:tblPr>
      <w:tblGrid>
        <w:gridCol w:w="5005"/>
        <w:gridCol w:w="5006"/>
      </w:tblGrid>
      <w:tr w:rsidR="006A252D" w:rsidRPr="00134BCC" w:rsidTr="00251875">
        <w:trPr>
          <w:trHeight w:val="2335"/>
        </w:trPr>
        <w:tc>
          <w:tcPr>
            <w:tcW w:w="5005" w:type="dxa"/>
          </w:tcPr>
          <w:p w:rsidR="006A252D" w:rsidRPr="006A252D" w:rsidRDefault="006A252D" w:rsidP="006A252D">
            <w:pPr>
              <w:rPr>
                <w:sz w:val="28"/>
                <w:szCs w:val="28"/>
              </w:rPr>
            </w:pPr>
          </w:p>
          <w:p w:rsidR="006A252D" w:rsidRPr="006A252D" w:rsidRDefault="006A252D" w:rsidP="006A2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A252D">
              <w:rPr>
                <w:sz w:val="28"/>
                <w:szCs w:val="28"/>
              </w:rPr>
              <w:t>ПРИНЯТО</w:t>
            </w:r>
            <w:r>
              <w:rPr>
                <w:sz w:val="28"/>
                <w:szCs w:val="28"/>
              </w:rPr>
              <w:t>:</w:t>
            </w:r>
            <w:r w:rsidRPr="006A252D">
              <w:rPr>
                <w:sz w:val="28"/>
                <w:szCs w:val="28"/>
              </w:rPr>
              <w:t xml:space="preserve">                                                                                 </w:t>
            </w:r>
          </w:p>
          <w:p w:rsidR="006A252D" w:rsidRPr="006A252D" w:rsidRDefault="006A252D" w:rsidP="006A252D">
            <w:pPr>
              <w:rPr>
                <w:sz w:val="28"/>
                <w:szCs w:val="28"/>
              </w:rPr>
            </w:pPr>
            <w:r w:rsidRPr="006A252D">
              <w:rPr>
                <w:sz w:val="28"/>
                <w:szCs w:val="28"/>
              </w:rPr>
              <w:t xml:space="preserve"> Педагогическим советом                                                        </w:t>
            </w:r>
          </w:p>
          <w:p w:rsidR="006A252D" w:rsidRPr="006A252D" w:rsidRDefault="006A252D" w:rsidP="006A25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МКДОУ Обуховский детский сад №2</w:t>
            </w:r>
          </w:p>
          <w:p w:rsidR="006A252D" w:rsidRPr="006A252D" w:rsidRDefault="006A252D" w:rsidP="00251875">
            <w:pPr>
              <w:rPr>
                <w:sz w:val="28"/>
                <w:szCs w:val="28"/>
              </w:rPr>
            </w:pPr>
            <w:r w:rsidRPr="006A252D">
              <w:rPr>
                <w:sz w:val="28"/>
                <w:szCs w:val="28"/>
              </w:rPr>
              <w:t xml:space="preserve"> Протокол №</w:t>
            </w:r>
            <w:r>
              <w:rPr>
                <w:sz w:val="28"/>
                <w:szCs w:val="28"/>
              </w:rPr>
              <w:t>___    от</w:t>
            </w:r>
            <w:r w:rsidRPr="006A252D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________</w:t>
            </w:r>
            <w:r w:rsidRPr="006A252D">
              <w:rPr>
                <w:sz w:val="28"/>
                <w:szCs w:val="28"/>
              </w:rPr>
              <w:t xml:space="preserve">                                                   </w:t>
            </w:r>
          </w:p>
        </w:tc>
        <w:tc>
          <w:tcPr>
            <w:tcW w:w="5006" w:type="dxa"/>
          </w:tcPr>
          <w:p w:rsidR="006A252D" w:rsidRPr="00134BCC" w:rsidRDefault="006A252D" w:rsidP="006A252D">
            <w:pPr>
              <w:tabs>
                <w:tab w:val="left" w:pos="9000"/>
              </w:tabs>
              <w:jc w:val="center"/>
              <w:rPr>
                <w:b/>
                <w:sz w:val="22"/>
                <w:szCs w:val="22"/>
              </w:rPr>
            </w:pPr>
            <w:r w:rsidRPr="00134BCC">
              <w:rPr>
                <w:b/>
                <w:sz w:val="22"/>
                <w:szCs w:val="22"/>
              </w:rPr>
              <w:t xml:space="preserve">                                        </w:t>
            </w:r>
          </w:p>
          <w:p w:rsidR="006A252D" w:rsidRPr="006A252D" w:rsidRDefault="006A252D" w:rsidP="006A252D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6A252D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t xml:space="preserve">          УТВЕРЖДЕНО:</w:t>
            </w:r>
            <w:r w:rsidRPr="006A252D">
              <w:rPr>
                <w:sz w:val="28"/>
                <w:szCs w:val="28"/>
              </w:rPr>
              <w:t xml:space="preserve">    </w:t>
            </w:r>
          </w:p>
          <w:p w:rsidR="006A252D" w:rsidRPr="006A252D" w:rsidRDefault="006A252D" w:rsidP="006A252D">
            <w:pPr>
              <w:tabs>
                <w:tab w:val="left" w:pos="9000"/>
              </w:tabs>
              <w:rPr>
                <w:sz w:val="28"/>
                <w:szCs w:val="28"/>
              </w:rPr>
            </w:pPr>
            <w:r w:rsidRPr="006A25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Заведующий </w:t>
            </w:r>
            <w:r w:rsidRPr="006A252D">
              <w:rPr>
                <w:sz w:val="28"/>
                <w:szCs w:val="28"/>
              </w:rPr>
              <w:t xml:space="preserve"> М</w:t>
            </w:r>
            <w:r>
              <w:rPr>
                <w:sz w:val="28"/>
                <w:szCs w:val="28"/>
              </w:rPr>
              <w:t>К</w:t>
            </w:r>
            <w:r w:rsidRPr="006A252D">
              <w:rPr>
                <w:sz w:val="28"/>
                <w:szCs w:val="28"/>
              </w:rPr>
              <w:t>ДОУ</w:t>
            </w:r>
          </w:p>
          <w:p w:rsidR="006A252D" w:rsidRPr="006A252D" w:rsidRDefault="006A252D" w:rsidP="006A252D">
            <w:pPr>
              <w:tabs>
                <w:tab w:val="left" w:pos="1635"/>
              </w:tabs>
              <w:rPr>
                <w:sz w:val="28"/>
                <w:szCs w:val="28"/>
              </w:rPr>
            </w:pPr>
            <w:r w:rsidRPr="006A25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Обуховский детский сад №2</w:t>
            </w:r>
          </w:p>
          <w:p w:rsidR="006A252D" w:rsidRPr="006A252D" w:rsidRDefault="006A252D" w:rsidP="006A252D">
            <w:pPr>
              <w:tabs>
                <w:tab w:val="left" w:pos="90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_________ Калугина Е. П.</w:t>
            </w:r>
          </w:p>
          <w:p w:rsidR="006A252D" w:rsidRPr="00134BCC" w:rsidRDefault="006A252D" w:rsidP="006A252D">
            <w:pPr>
              <w:tabs>
                <w:tab w:val="left" w:pos="9000"/>
              </w:tabs>
              <w:rPr>
                <w:b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</w:t>
            </w:r>
            <w:r w:rsidRPr="006A252D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 xml:space="preserve">иказ № </w:t>
            </w:r>
            <w:r w:rsidRPr="006A25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___     от ______</w:t>
            </w:r>
          </w:p>
        </w:tc>
      </w:tr>
    </w:tbl>
    <w:p w:rsidR="00E11507" w:rsidRDefault="00E11507" w:rsidP="00E11507">
      <w:pPr>
        <w:pStyle w:val="aa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E11507" w:rsidRPr="00251875" w:rsidRDefault="00E11507" w:rsidP="00E11507">
      <w:pPr>
        <w:jc w:val="center"/>
        <w:rPr>
          <w:b/>
          <w:sz w:val="36"/>
          <w:szCs w:val="36"/>
        </w:rPr>
      </w:pPr>
      <w:r w:rsidRPr="00251875">
        <w:rPr>
          <w:b/>
          <w:sz w:val="36"/>
          <w:szCs w:val="36"/>
        </w:rPr>
        <w:t xml:space="preserve">ПОЛОЖЕНИЕ </w:t>
      </w:r>
    </w:p>
    <w:p w:rsidR="006A252D" w:rsidRPr="00251875" w:rsidRDefault="00E11507" w:rsidP="00E11507">
      <w:pPr>
        <w:jc w:val="center"/>
        <w:rPr>
          <w:b/>
          <w:sz w:val="36"/>
          <w:szCs w:val="36"/>
        </w:rPr>
      </w:pPr>
      <w:r w:rsidRPr="00251875">
        <w:rPr>
          <w:b/>
          <w:sz w:val="36"/>
          <w:szCs w:val="36"/>
        </w:rPr>
        <w:t>О ПЕДАГОГИЧЕСКОМ СОВЕТЕ</w:t>
      </w:r>
    </w:p>
    <w:p w:rsidR="00251875" w:rsidRPr="00251875" w:rsidRDefault="006A252D" w:rsidP="00E11507">
      <w:pPr>
        <w:jc w:val="center"/>
        <w:rPr>
          <w:b/>
          <w:sz w:val="36"/>
          <w:szCs w:val="36"/>
        </w:rPr>
      </w:pPr>
      <w:r w:rsidRPr="00251875">
        <w:rPr>
          <w:b/>
          <w:sz w:val="36"/>
          <w:szCs w:val="36"/>
        </w:rPr>
        <w:t xml:space="preserve"> в</w:t>
      </w:r>
      <w:r w:rsidR="00683A74" w:rsidRPr="00251875">
        <w:rPr>
          <w:b/>
          <w:sz w:val="36"/>
          <w:szCs w:val="36"/>
        </w:rPr>
        <w:t xml:space="preserve"> М</w:t>
      </w:r>
      <w:r w:rsidRPr="00251875">
        <w:rPr>
          <w:b/>
          <w:sz w:val="36"/>
          <w:szCs w:val="36"/>
        </w:rPr>
        <w:t>К</w:t>
      </w:r>
      <w:r w:rsidR="00683A74" w:rsidRPr="00251875">
        <w:rPr>
          <w:b/>
          <w:sz w:val="36"/>
          <w:szCs w:val="36"/>
        </w:rPr>
        <w:t>ДОУ</w:t>
      </w:r>
      <w:r w:rsidRPr="00251875">
        <w:rPr>
          <w:b/>
          <w:sz w:val="36"/>
          <w:szCs w:val="36"/>
        </w:rPr>
        <w:t xml:space="preserve"> Обуховский детский сад №2</w:t>
      </w:r>
    </w:p>
    <w:p w:rsidR="00E11507" w:rsidRPr="00251875" w:rsidRDefault="00683A74" w:rsidP="00E11507">
      <w:pPr>
        <w:jc w:val="center"/>
        <w:rPr>
          <w:b/>
          <w:sz w:val="40"/>
          <w:szCs w:val="40"/>
        </w:rPr>
      </w:pPr>
      <w:r w:rsidRPr="00251875">
        <w:rPr>
          <w:b/>
          <w:sz w:val="40"/>
          <w:szCs w:val="40"/>
        </w:rPr>
        <w:t xml:space="preserve"> </w:t>
      </w:r>
    </w:p>
    <w:p w:rsidR="0087488C" w:rsidRPr="008A04FB" w:rsidRDefault="0087488C" w:rsidP="008A04FB">
      <w:pPr>
        <w:numPr>
          <w:ilvl w:val="8"/>
          <w:numId w:val="1"/>
        </w:numPr>
        <w:jc w:val="both"/>
        <w:rPr>
          <w:b/>
          <w:sz w:val="28"/>
          <w:szCs w:val="28"/>
        </w:rPr>
      </w:pPr>
      <w:r w:rsidRPr="008A04FB">
        <w:rPr>
          <w:b/>
          <w:sz w:val="28"/>
          <w:szCs w:val="28"/>
        </w:rPr>
        <w:t>Общие положения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1.1. Настоящее Положение о педагогическом совете разработано в соответствии с Законом РФ от 29 декабря 2012 года № 273-ФЗ «Об образовании в Российской Федерации»</w:t>
      </w:r>
      <w:r w:rsidR="008A04FB" w:rsidRPr="008A04FB">
        <w:rPr>
          <w:sz w:val="28"/>
          <w:szCs w:val="28"/>
        </w:rPr>
        <w:t xml:space="preserve"> » (ст. 35, п.2), Типовым положением о дошкольном образовательном учреждении</w:t>
      </w:r>
      <w:r w:rsidRPr="008A04FB">
        <w:rPr>
          <w:sz w:val="28"/>
          <w:szCs w:val="28"/>
        </w:rPr>
        <w:t xml:space="preserve">, Уставом </w:t>
      </w:r>
      <w:r w:rsidR="008A04FB" w:rsidRPr="008A04FB">
        <w:rPr>
          <w:sz w:val="28"/>
          <w:szCs w:val="28"/>
        </w:rPr>
        <w:t xml:space="preserve"> МКДОУ Обуховский детский сад №2.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 xml:space="preserve">1.2. Педагогический совет является постоянно действующим коллегиальным органом управления педагогической деятельностью организации, действующий в целях развития и совершенствования педагогического процесса, повышения профессиональной компетенции педагогов. 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 xml:space="preserve"> 1.3. В состав педагогического совета входят: руководитель ДОУ (председа</w:t>
      </w:r>
      <w:r w:rsidR="008A04FB" w:rsidRPr="008A04FB">
        <w:rPr>
          <w:sz w:val="28"/>
          <w:szCs w:val="28"/>
        </w:rPr>
        <w:t>тель педсовета), его заместитель</w:t>
      </w:r>
      <w:r w:rsidRPr="008A04FB">
        <w:rPr>
          <w:sz w:val="28"/>
          <w:szCs w:val="28"/>
        </w:rPr>
        <w:t>, педагогические работники.</w:t>
      </w:r>
    </w:p>
    <w:p w:rsidR="008A04FB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1.4. Решение, принятое педагогическим советом и не противоречащее  законодательству Российской Федерации, Уставу ДОУ,  являются обязательными для исполнения всеми педагогами.</w:t>
      </w:r>
      <w:r w:rsidR="008A04FB" w:rsidRPr="008A04FB">
        <w:rPr>
          <w:sz w:val="28"/>
          <w:szCs w:val="28"/>
        </w:rPr>
        <w:t xml:space="preserve"> </w:t>
      </w:r>
    </w:p>
    <w:p w:rsidR="008A04FB" w:rsidRPr="008A04FB" w:rsidRDefault="008A04FB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1.5.Изменеия и дополнения в настоящее положение вносятся  педагогическим советом  и принимаются на его заседании.</w:t>
      </w:r>
    </w:p>
    <w:p w:rsidR="0087488C" w:rsidRPr="008A04FB" w:rsidRDefault="008A04FB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1.6. Срок данного положения не ограничен. Положение действует до принятия нового.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</w:p>
    <w:p w:rsidR="0087488C" w:rsidRPr="008A04FB" w:rsidRDefault="0087488C" w:rsidP="008A04FB">
      <w:pPr>
        <w:jc w:val="center"/>
        <w:rPr>
          <w:b/>
          <w:sz w:val="28"/>
          <w:szCs w:val="28"/>
        </w:rPr>
      </w:pPr>
      <w:r w:rsidRPr="008A04FB">
        <w:rPr>
          <w:b/>
          <w:sz w:val="28"/>
          <w:szCs w:val="28"/>
        </w:rPr>
        <w:t>2. Основные задачи педагогического совета</w:t>
      </w:r>
    </w:p>
    <w:p w:rsidR="003606EE" w:rsidRPr="008A04FB" w:rsidRDefault="003606EE" w:rsidP="008A04FB">
      <w:pPr>
        <w:jc w:val="both"/>
        <w:rPr>
          <w:b/>
          <w:sz w:val="28"/>
          <w:szCs w:val="28"/>
        </w:rPr>
      </w:pP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2.1. Основными  задачами педагогического совета являются: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 реализация государственной политики в области дошкольного  образования;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 определение основных направлений деятельности, разработка программы развития, образовательной программы ДОУ;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обеспечение функционирования системы внутреннего мониторинга качества образования в ДОУ;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 внедрение в практическую деятельность педагогических работников достижений педагогической науки и передового педагогического опыта;</w:t>
      </w:r>
    </w:p>
    <w:p w:rsidR="0087488C" w:rsidRPr="008A04FB" w:rsidRDefault="0087488C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lastRenderedPageBreak/>
        <w:t>- повышение профессиональной комп</w:t>
      </w:r>
      <w:r w:rsidR="00C21DBD" w:rsidRPr="008A04FB">
        <w:rPr>
          <w:sz w:val="28"/>
          <w:szCs w:val="28"/>
        </w:rPr>
        <w:t>етент</w:t>
      </w:r>
      <w:r w:rsidRPr="008A04FB">
        <w:rPr>
          <w:sz w:val="28"/>
          <w:szCs w:val="28"/>
        </w:rPr>
        <w:t>ности, развитие творческой активности педагогических работников.</w:t>
      </w:r>
    </w:p>
    <w:p w:rsidR="00C21DBD" w:rsidRPr="008A04FB" w:rsidRDefault="00C21DBD" w:rsidP="008A04FB">
      <w:pPr>
        <w:ind w:left="2880"/>
        <w:jc w:val="both"/>
        <w:rPr>
          <w:b/>
          <w:bCs/>
          <w:sz w:val="28"/>
          <w:szCs w:val="28"/>
        </w:rPr>
      </w:pPr>
    </w:p>
    <w:p w:rsidR="0087488C" w:rsidRPr="008A04FB" w:rsidRDefault="00C21DBD" w:rsidP="008A04FB">
      <w:pPr>
        <w:ind w:left="2880"/>
        <w:jc w:val="both"/>
        <w:rPr>
          <w:b/>
          <w:bCs/>
          <w:sz w:val="28"/>
          <w:szCs w:val="28"/>
        </w:rPr>
      </w:pPr>
      <w:r w:rsidRPr="008A04FB">
        <w:rPr>
          <w:b/>
          <w:bCs/>
          <w:sz w:val="28"/>
          <w:szCs w:val="28"/>
        </w:rPr>
        <w:t xml:space="preserve">3. </w:t>
      </w:r>
      <w:r w:rsidR="00B9747F">
        <w:rPr>
          <w:b/>
          <w:bCs/>
          <w:sz w:val="28"/>
          <w:szCs w:val="28"/>
        </w:rPr>
        <w:t>Компетенции</w:t>
      </w:r>
      <w:r w:rsidR="0087488C" w:rsidRPr="008A04FB">
        <w:rPr>
          <w:b/>
          <w:bCs/>
          <w:sz w:val="28"/>
          <w:szCs w:val="28"/>
        </w:rPr>
        <w:t xml:space="preserve"> педагогического совета</w:t>
      </w:r>
    </w:p>
    <w:p w:rsid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3.1. Педагогический совет принимает: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локальные нормативные  акты, содержащие нормы, регулирующие образовательные отношения (ч.1 ст. 30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локальные нормативные акты по основным вопросам организации  и осуществления образовательной деятельности (п.1 ч.3ст. 28; ч. 2 ст. 30 Закона)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 xml:space="preserve">- образовательные программы </w:t>
      </w:r>
      <w:r>
        <w:rPr>
          <w:color w:val="000000"/>
          <w:sz w:val="28"/>
          <w:szCs w:val="28"/>
        </w:rPr>
        <w:t xml:space="preserve">ДОУ </w:t>
      </w:r>
      <w:r w:rsidRPr="008A04FB">
        <w:rPr>
          <w:color w:val="000000"/>
          <w:sz w:val="28"/>
          <w:szCs w:val="28"/>
        </w:rPr>
        <w:t>(п.6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рабочие программы педагогических работников</w:t>
      </w:r>
      <w:r>
        <w:rPr>
          <w:color w:val="000000"/>
          <w:sz w:val="28"/>
          <w:szCs w:val="28"/>
        </w:rPr>
        <w:t xml:space="preserve"> (п. 22 ч. 3 ст. 28 Закона).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3.2 Педагогический совет организует: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изучение и обсуждение законов</w:t>
      </w:r>
      <w:r>
        <w:rPr>
          <w:color w:val="000000"/>
          <w:sz w:val="28"/>
          <w:szCs w:val="28"/>
        </w:rPr>
        <w:t>,</w:t>
      </w:r>
      <w:r w:rsidRPr="008A04FB">
        <w:rPr>
          <w:color w:val="000000"/>
          <w:sz w:val="28"/>
          <w:szCs w:val="28"/>
        </w:rPr>
        <w:t xml:space="preserve"> нормативно – правовых  документов Российской Федерации, субъекта Российской Федерации  (п. 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обсуждение по внесению дополнений, изменений в локальные нормативные акты Учреждения по основным вопросам организации и осуществления образовательной деятельности (ч.1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обсуждение образовательной программы</w:t>
      </w:r>
      <w:r>
        <w:rPr>
          <w:color w:val="000000"/>
          <w:sz w:val="28"/>
          <w:szCs w:val="28"/>
        </w:rPr>
        <w:t xml:space="preserve"> ДОУ</w:t>
      </w:r>
      <w:r w:rsidRPr="008A04FB">
        <w:rPr>
          <w:color w:val="000000"/>
          <w:sz w:val="28"/>
          <w:szCs w:val="28"/>
        </w:rPr>
        <w:t xml:space="preserve"> (п. 6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обсуждение по внесению дополнений, изменений в образовательную программу Учреждения (п.6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обсуждение (выбор) образовательных технологий для использования при реализации образовательной программы (ч. 2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обсуждение публичного доклада (п.22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обсуждение по внесению дополнений, изменений в рабочие программы педагогических работников Учреждения (п. 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выявление, обобщение, распространение и внедрение инновационного педагогического опыта (п. 22 ч. 33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обсуждение по внесению дополнений, изменений в локальные нормативные акты Учреждения, содержащие нормы, регулирующие образовательные отношения (ч.1 ст. 30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lastRenderedPageBreak/>
        <w:t>3.3. Педагогический совет рассматривает информацию: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 результатах освоения  воспитанниками  образовательной программы в виде целевых ориентиров, представляющих собой  социально – нормативные  возрастные  характеристики  возможных достижений  ребенка  на этапе завершения  уровня  дошкольного образования (пп.11, 22 ч.3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 xml:space="preserve">- о результатах  инновационной </w:t>
      </w:r>
      <w:r>
        <w:rPr>
          <w:color w:val="000000"/>
          <w:sz w:val="28"/>
          <w:szCs w:val="28"/>
        </w:rPr>
        <w:t xml:space="preserve">работы </w:t>
      </w:r>
      <w:r w:rsidRPr="008A04FB">
        <w:rPr>
          <w:color w:val="000000"/>
          <w:sz w:val="28"/>
          <w:szCs w:val="28"/>
        </w:rPr>
        <w:t xml:space="preserve"> (п.22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по использованию и совершенствованию  методов обучения и воспитания, образовательных технологий (п. 12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информацию  педагогических работников по вопросам развития  у воспитанников познавательной  активности, самостоятельности, инициативы, творческих способностей, формировании гражданской позиции, способности к труду и жизни в условиях  современного мира, формировании у воспитанников культуры  здорового  и безопасного образа жизни (п.4 ч.1 ст. 48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 создании необходимых условий для охраны  и укрепления  здоровья, организации питания воспитанников (п.15 ч.3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 оказании помощи родителям (законным представителям) несовершеннолетних воспитанников в воспитании детей, охране и укреплении  их физического и психического здоровья, развитии индивидуальных  способностей и необходимой коррекции  нарушений их развития (ч. 2 ст. 44 п. 22  ч.3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информацию представителей организаций и учреждений, взаимодействующих с Учреждением, по вопросам развития и воспитания детей (п.22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 научно – методической работе, в том числе организации и проведении научных и методических конференций, семинаров (п. 20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 организации конкурсов педагогического мастерства (п. 22 ч. 4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 повышении квалификации  и переподготовки педагогических работников, развитии их творческих инициатив (п.22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 повышении педагогическими работниками своего профессионального уровня (п.7 ч. 1 ст. 48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lastRenderedPageBreak/>
        <w:t>- о ведении официального сайта Учреждения в сети «интернет» (п.21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 выполнении ранее принятых решений педагогического совета (п.22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об ответственности педагогических работников за неисполнение или ненадлежащее исполнение возложенных  на их обязанностей в порядке и в случаях, которые установле</w:t>
      </w:r>
      <w:r>
        <w:rPr>
          <w:color w:val="000000"/>
          <w:sz w:val="28"/>
          <w:szCs w:val="28"/>
        </w:rPr>
        <w:t>ны федеральными законами</w:t>
      </w:r>
      <w:r w:rsidRPr="008A04FB">
        <w:rPr>
          <w:color w:val="000000"/>
          <w:sz w:val="28"/>
          <w:szCs w:val="28"/>
        </w:rPr>
        <w:t xml:space="preserve"> (п. 22 ч. 3 ст. 28ч. 4 ст. 48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иные  вопросы в соответствии с законодательством Российской Федерации (п. 22 ч. 3 ст. 28 Закона);</w:t>
      </w:r>
    </w:p>
    <w:p w:rsidR="008A04FB" w:rsidRPr="008A04FB" w:rsidRDefault="008A04FB" w:rsidP="008A04FB">
      <w:pPr>
        <w:spacing w:before="100" w:beforeAutospacing="1" w:after="100" w:afterAutospacing="1"/>
        <w:ind w:left="360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о проведении оценки индивидуального развития воспитанников в рамках  педагогической диагностики (мониторинга)  (п. 22 ч.3 ст. 28 Закона);</w:t>
      </w:r>
    </w:p>
    <w:p w:rsidR="008A04FB" w:rsidRDefault="008A04FB" w:rsidP="008A04FB">
      <w:pPr>
        <w:spacing w:before="100" w:beforeAutospacing="1" w:after="100" w:afterAutospacing="1"/>
        <w:ind w:left="360"/>
        <w:jc w:val="both"/>
      </w:pPr>
      <w:r w:rsidRPr="008A04FB">
        <w:rPr>
          <w:color w:val="000000"/>
          <w:sz w:val="28"/>
          <w:szCs w:val="28"/>
        </w:rPr>
        <w:t>- о результатах осуществления внутреннего текущего контроля, характеризующих оценку эффект</w:t>
      </w:r>
      <w:r>
        <w:rPr>
          <w:color w:val="000000"/>
          <w:sz w:val="28"/>
          <w:szCs w:val="28"/>
        </w:rPr>
        <w:t>ивности педагогических действий</w:t>
      </w:r>
      <w:r w:rsidRPr="008A04FB">
        <w:rPr>
          <w:color w:val="000000"/>
          <w:sz w:val="28"/>
          <w:szCs w:val="28"/>
        </w:rPr>
        <w:t xml:space="preserve"> (п. 22 ч. 3 ст. 28 Закона)</w:t>
      </w:r>
    </w:p>
    <w:p w:rsidR="0087488C" w:rsidRPr="008A04FB" w:rsidRDefault="00C74357">
      <w:pPr>
        <w:jc w:val="center"/>
        <w:rPr>
          <w:b/>
          <w:sz w:val="28"/>
          <w:szCs w:val="28"/>
        </w:rPr>
      </w:pPr>
      <w:r w:rsidRPr="008A04FB">
        <w:rPr>
          <w:b/>
          <w:sz w:val="28"/>
          <w:szCs w:val="28"/>
        </w:rPr>
        <w:t>4</w:t>
      </w:r>
      <w:r w:rsidR="0087488C" w:rsidRPr="008A04FB">
        <w:rPr>
          <w:b/>
          <w:sz w:val="28"/>
          <w:szCs w:val="28"/>
        </w:rPr>
        <w:t>. Права и ответственность педагогического совета</w:t>
      </w:r>
    </w:p>
    <w:p w:rsidR="008A04FB" w:rsidRPr="008A04FB" w:rsidRDefault="00C74357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4</w:t>
      </w:r>
      <w:r w:rsidR="0087488C" w:rsidRPr="008A04FB">
        <w:rPr>
          <w:sz w:val="28"/>
          <w:szCs w:val="28"/>
        </w:rPr>
        <w:t xml:space="preserve">.1. Педагогический совет имеет право: </w:t>
      </w:r>
    </w:p>
    <w:p w:rsidR="0087488C" w:rsidRPr="008A04FB" w:rsidRDefault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 xml:space="preserve">- </w:t>
      </w:r>
      <w:r w:rsidR="0087488C" w:rsidRPr="008A04FB">
        <w:rPr>
          <w:sz w:val="28"/>
          <w:szCs w:val="28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 совете;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выходить с предложениями и заявлениями на учредителя в органы муниципальной и государственной власти, в общественные организации;</w:t>
      </w:r>
    </w:p>
    <w:p w:rsid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взаимодействовать с другими органами управления Учреждением, общественными организациями, учреждениями</w:t>
      </w:r>
      <w:r>
        <w:rPr>
          <w:color w:val="000000"/>
          <w:sz w:val="28"/>
          <w:szCs w:val="28"/>
        </w:rPr>
        <w:t>;</w:t>
      </w:r>
    </w:p>
    <w:p w:rsidR="0087488C" w:rsidRPr="008A04FB" w:rsidRDefault="0087488C" w:rsidP="008A04FB">
      <w:pPr>
        <w:spacing w:before="100" w:beforeAutospacing="1" w:after="100" w:afterAutospacing="1"/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принимать окончательное решение по спорным вопросам, входящим в его компетенцию;</w:t>
      </w:r>
    </w:p>
    <w:p w:rsidR="0087488C" w:rsidRDefault="00C21DBD" w:rsidP="00C21DBD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 xml:space="preserve">- </w:t>
      </w:r>
      <w:r w:rsidR="0087488C" w:rsidRPr="008A04FB">
        <w:rPr>
          <w:sz w:val="28"/>
          <w:szCs w:val="28"/>
        </w:rPr>
        <w:t>в необходимых случаях на заседания педагогического совета ДОУ могут приглашаться представители общественных организаций, учреждений, взаимодействующих с ДОУ по вопросам образования, родители воспитанников,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8A04FB" w:rsidRPr="008A04FB" w:rsidRDefault="008A04FB" w:rsidP="00C21DBD">
      <w:pPr>
        <w:jc w:val="both"/>
        <w:rPr>
          <w:sz w:val="28"/>
          <w:szCs w:val="28"/>
        </w:rPr>
      </w:pPr>
    </w:p>
    <w:p w:rsidR="0087488C" w:rsidRPr="008A04FB" w:rsidRDefault="0087488C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Каждый член педагогического совета имеет право:</w:t>
      </w:r>
    </w:p>
    <w:p w:rsidR="0087488C" w:rsidRDefault="0087488C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lastRenderedPageBreak/>
        <w:t>- потребовать обсуждения на заседании педагогического совета любого вопроса, касающегося</w:t>
      </w:r>
      <w:r w:rsidR="00C21DBD" w:rsidRPr="008A04FB">
        <w:rPr>
          <w:sz w:val="28"/>
          <w:szCs w:val="28"/>
        </w:rPr>
        <w:t xml:space="preserve"> </w:t>
      </w:r>
      <w:r w:rsidRPr="008A04FB">
        <w:rPr>
          <w:sz w:val="28"/>
          <w:szCs w:val="28"/>
        </w:rPr>
        <w:t>педагогической деятельности организации, если его поддержит не менее одной трети членов педагогического совета;</w:t>
      </w:r>
    </w:p>
    <w:p w:rsidR="008A04FB" w:rsidRPr="008A04FB" w:rsidRDefault="008A04FB">
      <w:pPr>
        <w:jc w:val="both"/>
        <w:rPr>
          <w:sz w:val="28"/>
          <w:szCs w:val="28"/>
        </w:rPr>
      </w:pPr>
    </w:p>
    <w:p w:rsidR="0087488C" w:rsidRPr="008A04FB" w:rsidRDefault="0087488C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при несогласии  с решением педагогического совета высказать свое аргументированное мнение, которое должно быть зафиксировано в протоколе.</w:t>
      </w:r>
    </w:p>
    <w:p w:rsidR="0087488C" w:rsidRPr="008A04FB" w:rsidRDefault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 xml:space="preserve">4.2. </w:t>
      </w:r>
      <w:r w:rsidR="0087488C" w:rsidRPr="008A04FB">
        <w:rPr>
          <w:sz w:val="28"/>
          <w:szCs w:val="28"/>
        </w:rPr>
        <w:t xml:space="preserve"> Педагогический совет ответственен за:</w:t>
      </w:r>
    </w:p>
    <w:p w:rsidR="0087488C" w:rsidRPr="008A04FB" w:rsidRDefault="0087488C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 выполнение</w:t>
      </w:r>
      <w:r w:rsidR="00C21DBD" w:rsidRPr="008A04FB">
        <w:rPr>
          <w:sz w:val="28"/>
          <w:szCs w:val="28"/>
        </w:rPr>
        <w:t xml:space="preserve"> </w:t>
      </w:r>
      <w:r w:rsidR="003606EE" w:rsidRPr="008A04FB">
        <w:rPr>
          <w:sz w:val="28"/>
          <w:szCs w:val="28"/>
        </w:rPr>
        <w:t>закрепленных за ним задач</w:t>
      </w:r>
      <w:r w:rsidRPr="008A04FB">
        <w:rPr>
          <w:sz w:val="28"/>
          <w:szCs w:val="28"/>
        </w:rPr>
        <w:t>;</w:t>
      </w:r>
    </w:p>
    <w:p w:rsidR="0087488C" w:rsidRPr="008A04FB" w:rsidRDefault="0087488C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 соответствие принятых решений законодательству РФ об образовании, о защите прав детства;</w:t>
      </w:r>
    </w:p>
    <w:p w:rsidR="0087488C" w:rsidRPr="008A04FB" w:rsidRDefault="0087488C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-  принятие конкретных решений по каждому рассматриваемому вопросу, с указанием ответственных лиц и сроков исполнения.</w:t>
      </w:r>
    </w:p>
    <w:p w:rsidR="008A04FB" w:rsidRDefault="008A04FB">
      <w:pPr>
        <w:jc w:val="both"/>
      </w:pPr>
    </w:p>
    <w:p w:rsidR="0087488C" w:rsidRPr="008A04FB" w:rsidRDefault="00C74357" w:rsidP="008A04FB">
      <w:pPr>
        <w:jc w:val="center"/>
        <w:rPr>
          <w:b/>
          <w:sz w:val="28"/>
          <w:szCs w:val="28"/>
        </w:rPr>
      </w:pPr>
      <w:r w:rsidRPr="008A04FB">
        <w:rPr>
          <w:b/>
          <w:sz w:val="28"/>
          <w:szCs w:val="28"/>
        </w:rPr>
        <w:t>5</w:t>
      </w:r>
      <w:r w:rsidR="0087488C" w:rsidRPr="008A04FB">
        <w:rPr>
          <w:b/>
          <w:sz w:val="28"/>
          <w:szCs w:val="28"/>
        </w:rPr>
        <w:t>. Организация деятельности педагогического совета</w:t>
      </w:r>
    </w:p>
    <w:p w:rsidR="0087488C" w:rsidRPr="008A04FB" w:rsidRDefault="00C74357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5</w:t>
      </w:r>
      <w:r w:rsidR="0087488C" w:rsidRPr="008A04FB">
        <w:rPr>
          <w:sz w:val="28"/>
          <w:szCs w:val="28"/>
        </w:rPr>
        <w:t>.1. Педагогический совет избирает из своего состава секретаря</w:t>
      </w:r>
      <w:r w:rsidR="008A04FB">
        <w:rPr>
          <w:sz w:val="28"/>
          <w:szCs w:val="28"/>
        </w:rPr>
        <w:t>.</w:t>
      </w:r>
      <w:r w:rsidR="0087488C" w:rsidRPr="008A04FB">
        <w:rPr>
          <w:sz w:val="28"/>
          <w:szCs w:val="28"/>
        </w:rPr>
        <w:t xml:space="preserve"> Секретарь педсовета работает на общественных началах.</w:t>
      </w:r>
    </w:p>
    <w:p w:rsidR="0087488C" w:rsidRPr="008A04FB" w:rsidRDefault="00C74357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5</w:t>
      </w:r>
      <w:r w:rsidR="0087488C" w:rsidRPr="008A04FB">
        <w:rPr>
          <w:sz w:val="28"/>
          <w:szCs w:val="28"/>
        </w:rPr>
        <w:t xml:space="preserve">.2. Педагогический совет работает по плану, являющемуся составной частью </w:t>
      </w:r>
      <w:r w:rsidR="008A04FB">
        <w:rPr>
          <w:sz w:val="28"/>
          <w:szCs w:val="28"/>
        </w:rPr>
        <w:t>г</w:t>
      </w:r>
      <w:r w:rsidRPr="008A04FB">
        <w:rPr>
          <w:sz w:val="28"/>
          <w:szCs w:val="28"/>
        </w:rPr>
        <w:t xml:space="preserve">одового </w:t>
      </w:r>
      <w:r w:rsidR="0087488C" w:rsidRPr="008A04FB">
        <w:rPr>
          <w:sz w:val="28"/>
          <w:szCs w:val="28"/>
        </w:rPr>
        <w:t>плана работы ДОУ.</w:t>
      </w:r>
    </w:p>
    <w:p w:rsidR="0087488C" w:rsidRPr="008A04FB" w:rsidRDefault="00C74357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5</w:t>
      </w:r>
      <w:r w:rsidR="0087488C" w:rsidRPr="008A04FB">
        <w:rPr>
          <w:sz w:val="28"/>
          <w:szCs w:val="28"/>
        </w:rPr>
        <w:t xml:space="preserve">.3. Заседание педагогического совета созываются, как правило, один раз в квартал, в соответствии с </w:t>
      </w:r>
      <w:r w:rsidR="008A04FB">
        <w:rPr>
          <w:sz w:val="28"/>
          <w:szCs w:val="28"/>
        </w:rPr>
        <w:t>г</w:t>
      </w:r>
      <w:r w:rsidRPr="008A04FB">
        <w:rPr>
          <w:sz w:val="28"/>
          <w:szCs w:val="28"/>
        </w:rPr>
        <w:t xml:space="preserve">одовым </w:t>
      </w:r>
      <w:r w:rsidR="0087488C" w:rsidRPr="008A04FB">
        <w:rPr>
          <w:sz w:val="28"/>
          <w:szCs w:val="28"/>
        </w:rPr>
        <w:t>планом работы ДОУ.</w:t>
      </w:r>
    </w:p>
    <w:p w:rsidR="0087488C" w:rsidRPr="008A04FB" w:rsidRDefault="00C74357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5</w:t>
      </w:r>
      <w:r w:rsidR="0087488C" w:rsidRPr="008A04FB">
        <w:rPr>
          <w:sz w:val="28"/>
          <w:szCs w:val="28"/>
        </w:rPr>
        <w:t xml:space="preserve">.4. Решение </w:t>
      </w:r>
      <w:r w:rsidRPr="008A04FB">
        <w:rPr>
          <w:sz w:val="28"/>
          <w:szCs w:val="28"/>
        </w:rPr>
        <w:t>П</w:t>
      </w:r>
      <w:r w:rsidR="0087488C" w:rsidRPr="008A04FB">
        <w:rPr>
          <w:sz w:val="28"/>
          <w:szCs w:val="28"/>
        </w:rPr>
        <w:t xml:space="preserve">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</w:t>
      </w:r>
      <w:r w:rsidR="008A04FB">
        <w:rPr>
          <w:sz w:val="28"/>
          <w:szCs w:val="28"/>
        </w:rPr>
        <w:t>п</w:t>
      </w:r>
      <w:r w:rsidR="0087488C" w:rsidRPr="008A04FB">
        <w:rPr>
          <w:sz w:val="28"/>
          <w:szCs w:val="28"/>
        </w:rPr>
        <w:t>едагогического совета.</w:t>
      </w:r>
    </w:p>
    <w:p w:rsidR="008A04FB" w:rsidRDefault="00C74357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5</w:t>
      </w:r>
      <w:r w:rsidR="0087488C" w:rsidRPr="008A04FB">
        <w:rPr>
          <w:sz w:val="28"/>
          <w:szCs w:val="28"/>
        </w:rPr>
        <w:t xml:space="preserve">.5. Организацию выполнения решений </w:t>
      </w:r>
      <w:r w:rsidR="008A04FB">
        <w:rPr>
          <w:sz w:val="28"/>
          <w:szCs w:val="28"/>
        </w:rPr>
        <w:t>п</w:t>
      </w:r>
      <w:r w:rsidR="0087488C" w:rsidRPr="008A04FB">
        <w:rPr>
          <w:sz w:val="28"/>
          <w:szCs w:val="28"/>
        </w:rPr>
        <w:t xml:space="preserve">едагогического совета осуществляет руководитель ДОУ и ответственные лица, указанные в решении. Результаты этой работы сообщаются членам </w:t>
      </w:r>
      <w:r w:rsidR="008A04FB">
        <w:rPr>
          <w:sz w:val="28"/>
          <w:szCs w:val="28"/>
        </w:rPr>
        <w:t>п</w:t>
      </w:r>
      <w:r w:rsidR="0087488C" w:rsidRPr="008A04FB">
        <w:rPr>
          <w:sz w:val="28"/>
          <w:szCs w:val="28"/>
        </w:rPr>
        <w:t>едагогического совета на последующих его заседаниях.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</w:t>
      </w:r>
      <w:r w:rsidRPr="008A04FB">
        <w:rPr>
          <w:color w:val="000000"/>
          <w:sz w:val="28"/>
          <w:szCs w:val="28"/>
        </w:rPr>
        <w:t>. В работе педагогического совета могут принимать участие: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медицинский персонал;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-члены родительского комитета  (законных представителей) несовершеннолетних воспитанников;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родители (законные представители) несовершеннолетних воспитанников с  момента заключения договора об образовании между Учреждением и родителями (законными представителями) несовершеннолетних воспитанников и до прекращения образовательных отношений (ч. 1 ст. 54; п. 4 ч. 3 ст. 44; ст. 61 Закона);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8A04FB">
        <w:rPr>
          <w:color w:val="000000"/>
          <w:sz w:val="28"/>
          <w:szCs w:val="28"/>
        </w:rPr>
        <w:t>- представители общественных организаций учреждения, взаимодействующих с учреждением по вопросам развития и воспитания детей.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5.7</w:t>
      </w:r>
      <w:r w:rsidRPr="008A04FB">
        <w:rPr>
          <w:color w:val="000000"/>
          <w:sz w:val="28"/>
          <w:szCs w:val="28"/>
        </w:rPr>
        <w:t>. Лица, приглашенные на педагогический совет, пользуются правом совещательного голоса.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5.8</w:t>
      </w:r>
      <w:r w:rsidRPr="008A04FB">
        <w:rPr>
          <w:color w:val="000000"/>
          <w:sz w:val="28"/>
          <w:szCs w:val="28"/>
        </w:rPr>
        <w:t>. Председателем педагогического совета является заведующий МКДОУ.</w:t>
      </w:r>
    </w:p>
    <w:p w:rsidR="0087488C" w:rsidRPr="008A04FB" w:rsidRDefault="00C74357" w:rsidP="008A04FB">
      <w:pPr>
        <w:jc w:val="center"/>
        <w:rPr>
          <w:b/>
          <w:sz w:val="28"/>
          <w:szCs w:val="28"/>
        </w:rPr>
      </w:pPr>
      <w:r w:rsidRPr="008A04FB">
        <w:rPr>
          <w:b/>
          <w:sz w:val="28"/>
          <w:szCs w:val="28"/>
        </w:rPr>
        <w:t>6</w:t>
      </w:r>
      <w:r w:rsidR="0087488C" w:rsidRPr="008A04FB">
        <w:rPr>
          <w:b/>
          <w:sz w:val="28"/>
          <w:szCs w:val="28"/>
        </w:rPr>
        <w:t>. Документация педагогического совета</w:t>
      </w:r>
    </w:p>
    <w:p w:rsidR="0087488C" w:rsidRPr="008A04FB" w:rsidRDefault="00C74357" w:rsidP="008A04FB">
      <w:pPr>
        <w:jc w:val="both"/>
        <w:rPr>
          <w:sz w:val="28"/>
          <w:szCs w:val="28"/>
        </w:rPr>
      </w:pPr>
      <w:r w:rsidRPr="008A04FB">
        <w:rPr>
          <w:sz w:val="28"/>
          <w:szCs w:val="28"/>
        </w:rPr>
        <w:t>6</w:t>
      </w:r>
      <w:r w:rsidR="0087488C" w:rsidRPr="008A04FB">
        <w:rPr>
          <w:sz w:val="28"/>
          <w:szCs w:val="28"/>
        </w:rPr>
        <w:t xml:space="preserve">.1. Заседания педагогического совета оформляются протокольно. </w:t>
      </w:r>
      <w:r w:rsidRPr="008A04FB">
        <w:rPr>
          <w:sz w:val="28"/>
          <w:szCs w:val="28"/>
        </w:rPr>
        <w:t>П</w:t>
      </w:r>
      <w:r w:rsidR="0087488C" w:rsidRPr="008A04FB">
        <w:rPr>
          <w:sz w:val="28"/>
          <w:szCs w:val="28"/>
        </w:rPr>
        <w:t>ротокол</w:t>
      </w:r>
      <w:r w:rsidR="008A04FB">
        <w:rPr>
          <w:sz w:val="28"/>
          <w:szCs w:val="28"/>
        </w:rPr>
        <w:t>ы ведутся в письменном</w:t>
      </w:r>
      <w:r w:rsidRPr="008A04FB">
        <w:rPr>
          <w:sz w:val="28"/>
          <w:szCs w:val="28"/>
        </w:rPr>
        <w:t xml:space="preserve"> виде,</w:t>
      </w:r>
      <w:r w:rsidR="0087488C" w:rsidRPr="008A04FB">
        <w:rPr>
          <w:sz w:val="28"/>
          <w:szCs w:val="28"/>
        </w:rPr>
        <w:t xml:space="preserve"> фиксируется ход обсуждения вопросов, выносимых на </w:t>
      </w:r>
      <w:r w:rsidR="008A04FB">
        <w:rPr>
          <w:sz w:val="28"/>
          <w:szCs w:val="28"/>
        </w:rPr>
        <w:t>п</w:t>
      </w:r>
      <w:r w:rsidR="0087488C" w:rsidRPr="008A04FB">
        <w:rPr>
          <w:sz w:val="28"/>
          <w:szCs w:val="28"/>
        </w:rPr>
        <w:t>едагогический совет, предложения и замечания членов педсовета. Протоколы подписываются председателем и секретарем совета</w:t>
      </w:r>
      <w:r w:rsidR="008A04FB">
        <w:rPr>
          <w:sz w:val="28"/>
          <w:szCs w:val="28"/>
        </w:rPr>
        <w:t>.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 Книга протоколов п</w:t>
      </w:r>
      <w:r w:rsidRPr="008A04FB">
        <w:rPr>
          <w:color w:val="000000"/>
          <w:sz w:val="28"/>
          <w:szCs w:val="28"/>
        </w:rPr>
        <w:t>едагогическо</w:t>
      </w:r>
      <w:r>
        <w:rPr>
          <w:color w:val="000000"/>
          <w:sz w:val="28"/>
          <w:szCs w:val="28"/>
        </w:rPr>
        <w:t>го совета хранится в МКДОУ</w:t>
      </w:r>
      <w:r w:rsidRPr="008A04FB">
        <w:rPr>
          <w:color w:val="000000"/>
          <w:sz w:val="28"/>
          <w:szCs w:val="28"/>
        </w:rPr>
        <w:t xml:space="preserve"> 3 года</w:t>
      </w:r>
      <w:r>
        <w:rPr>
          <w:color w:val="000000"/>
          <w:sz w:val="28"/>
          <w:szCs w:val="28"/>
        </w:rPr>
        <w:t>.</w:t>
      </w:r>
    </w:p>
    <w:p w:rsidR="008A04FB" w:rsidRPr="008A04FB" w:rsidRDefault="008A04FB" w:rsidP="008A04FB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6.3.Книга протоколов п</w:t>
      </w:r>
      <w:r w:rsidRPr="008A04FB">
        <w:rPr>
          <w:color w:val="000000"/>
          <w:sz w:val="28"/>
          <w:szCs w:val="28"/>
        </w:rPr>
        <w:t>едагогическ</w:t>
      </w:r>
      <w:r>
        <w:rPr>
          <w:color w:val="000000"/>
          <w:sz w:val="28"/>
          <w:szCs w:val="28"/>
        </w:rPr>
        <w:t xml:space="preserve">ого совета </w:t>
      </w:r>
      <w:r w:rsidRPr="008A04FB">
        <w:rPr>
          <w:color w:val="000000"/>
          <w:sz w:val="28"/>
          <w:szCs w:val="28"/>
        </w:rPr>
        <w:t>нумеруется постранично, прошнуровывается, скрепляется подписью заведующего и печатью.</w:t>
      </w:r>
    </w:p>
    <w:p w:rsidR="00EE7E79" w:rsidRPr="008A04FB" w:rsidRDefault="00EE7E79" w:rsidP="008A04FB">
      <w:pPr>
        <w:jc w:val="both"/>
        <w:rPr>
          <w:sz w:val="28"/>
          <w:szCs w:val="28"/>
        </w:rPr>
      </w:pPr>
    </w:p>
    <w:sectPr w:rsidR="00EE7E79" w:rsidRPr="008A04FB" w:rsidSect="008A04FB">
      <w:pgSz w:w="11905" w:h="16837"/>
      <w:pgMar w:top="1134" w:right="850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717" w:rsidRDefault="00E75717" w:rsidP="008A04FB">
      <w:r>
        <w:separator/>
      </w:r>
    </w:p>
  </w:endnote>
  <w:endnote w:type="continuationSeparator" w:id="1">
    <w:p w:rsidR="00E75717" w:rsidRDefault="00E75717" w:rsidP="008A04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717" w:rsidRDefault="00E75717" w:rsidP="008A04FB">
      <w:r>
        <w:separator/>
      </w:r>
    </w:p>
  </w:footnote>
  <w:footnote w:type="continuationSeparator" w:id="1">
    <w:p w:rsidR="00E75717" w:rsidRDefault="00E75717" w:rsidP="008A04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3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1DBD"/>
    <w:rsid w:val="00240142"/>
    <w:rsid w:val="00251875"/>
    <w:rsid w:val="003606EE"/>
    <w:rsid w:val="00683A74"/>
    <w:rsid w:val="006A252D"/>
    <w:rsid w:val="0087488C"/>
    <w:rsid w:val="008A04FB"/>
    <w:rsid w:val="008F741D"/>
    <w:rsid w:val="00A3431F"/>
    <w:rsid w:val="00A720EA"/>
    <w:rsid w:val="00AD1ACC"/>
    <w:rsid w:val="00B9747F"/>
    <w:rsid w:val="00C21DBD"/>
    <w:rsid w:val="00C74357"/>
    <w:rsid w:val="00CD6D28"/>
    <w:rsid w:val="00DD395E"/>
    <w:rsid w:val="00E11507"/>
    <w:rsid w:val="00E75717"/>
    <w:rsid w:val="00EE7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41D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8F741D"/>
  </w:style>
  <w:style w:type="character" w:customStyle="1" w:styleId="WW-Absatz-Standardschriftart">
    <w:name w:val="WW-Absatz-Standardschriftart"/>
    <w:rsid w:val="008F741D"/>
  </w:style>
  <w:style w:type="character" w:customStyle="1" w:styleId="1">
    <w:name w:val="Основной шрифт абзаца1"/>
    <w:rsid w:val="008F741D"/>
  </w:style>
  <w:style w:type="character" w:customStyle="1" w:styleId="a3">
    <w:name w:val="Символ нумерации"/>
    <w:rsid w:val="008F741D"/>
  </w:style>
  <w:style w:type="character" w:customStyle="1" w:styleId="a4">
    <w:name w:val="Маркеры списка"/>
    <w:rsid w:val="008F741D"/>
    <w:rPr>
      <w:rFonts w:ascii="OpenSymbol" w:eastAsia="OpenSymbol" w:hAnsi="OpenSymbol" w:cs="OpenSymbol"/>
    </w:rPr>
  </w:style>
  <w:style w:type="paragraph" w:customStyle="1" w:styleId="a5">
    <w:name w:val="Заголовок"/>
    <w:basedOn w:val="a"/>
    <w:next w:val="a6"/>
    <w:rsid w:val="008F74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rsid w:val="008F741D"/>
    <w:pPr>
      <w:spacing w:after="120"/>
    </w:pPr>
  </w:style>
  <w:style w:type="paragraph" w:styleId="a7">
    <w:name w:val="List"/>
    <w:basedOn w:val="a6"/>
    <w:rsid w:val="008F741D"/>
    <w:rPr>
      <w:rFonts w:ascii="Arial" w:hAnsi="Arial" w:cs="Tahoma"/>
    </w:rPr>
  </w:style>
  <w:style w:type="paragraph" w:customStyle="1" w:styleId="10">
    <w:name w:val="Название1"/>
    <w:basedOn w:val="a"/>
    <w:rsid w:val="008F741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rsid w:val="008F741D"/>
    <w:pPr>
      <w:suppressLineNumbers/>
    </w:pPr>
    <w:rPr>
      <w:rFonts w:ascii="Arial" w:hAnsi="Arial" w:cs="Tahoma"/>
    </w:rPr>
  </w:style>
  <w:style w:type="paragraph" w:styleId="a8">
    <w:name w:val="Title"/>
    <w:basedOn w:val="a"/>
    <w:link w:val="a9"/>
    <w:qFormat/>
    <w:rsid w:val="00E11507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9">
    <w:name w:val="Название Знак"/>
    <w:basedOn w:val="a0"/>
    <w:link w:val="a8"/>
    <w:rsid w:val="00E11507"/>
    <w:rPr>
      <w:sz w:val="28"/>
    </w:rPr>
  </w:style>
  <w:style w:type="paragraph" w:customStyle="1" w:styleId="aa">
    <w:name w:val="Базовый"/>
    <w:rsid w:val="00E11507"/>
    <w:pPr>
      <w:widowControl w:val="0"/>
      <w:suppressAutoHyphens/>
      <w:spacing w:after="200" w:line="276" w:lineRule="auto"/>
    </w:pPr>
    <w:rPr>
      <w:rFonts w:ascii="Arial" w:eastAsia="Lucida Sans Unicode" w:hAnsi="Arial" w:cs="Tahoma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8A04F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A04FB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semiHidden/>
    <w:unhideWhenUsed/>
    <w:rsid w:val="008A04F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A04FB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DNS</Company>
  <LinksUpToDate>false</LinksUpToDate>
  <CharactersWithSpaces>10540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user</dc:creator>
  <cp:lastModifiedBy>metodist</cp:lastModifiedBy>
  <cp:revision>6</cp:revision>
  <cp:lastPrinted>2012-02-03T11:09:00Z</cp:lastPrinted>
  <dcterms:created xsi:type="dcterms:W3CDTF">2014-01-21T15:23:00Z</dcterms:created>
  <dcterms:modified xsi:type="dcterms:W3CDTF">2018-10-01T11:56:00Z</dcterms:modified>
</cp:coreProperties>
</file>